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Normal"/>
        <w:tblW w:w="10455" w:type="dxa"/>
        <w:jc w:val="start"/>
        <w:tblInd w:w="152" w:type="dxa"/>
        <w:tblLayout w:type="fixed"/>
        <w:tblCellMar>
          <w:top w:w="0" w:type="dxa"/>
          <w:start w:w="22" w:type="dxa"/>
          <w:bottom w:w="0" w:type="dxa"/>
          <w:end w:w="22" w:type="dxa"/>
        </w:tblCellMar>
        <w:tblLook w:val="01e0" w:firstRow="1" w:noVBand="0" w:lastRow="1" w:firstColumn="1" w:lastColumn="1" w:noHBand="0"/>
      </w:tblPr>
      <w:tblGrid>
        <w:gridCol w:w="5317"/>
        <w:gridCol w:w="647"/>
        <w:gridCol w:w="524"/>
        <w:gridCol w:w="1133"/>
        <w:gridCol w:w="1355"/>
        <w:gridCol w:w="1479"/>
      </w:tblGrid>
      <w:tr>
        <w:trPr>
          <w:trHeight w:val="510" w:hRule="atLeast"/>
        </w:trPr>
        <w:tc>
          <w:tcPr>
            <w:tcW w:w="10455" w:type="dxa"/>
            <w:gridSpan w:val="6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TableParagraph"/>
              <w:widowControl w:val="false"/>
              <w:spacing w:lineRule="exact" w:line="274" w:before="2" w:after="0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FICHE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TECHNIQUE ANIMATION PETI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T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DÉJEUNER</w:t>
            </w:r>
          </w:p>
        </w:tc>
      </w:tr>
      <w:tr>
        <w:trPr>
          <w:trHeight w:val="522" w:hRule="atLeast"/>
        </w:trPr>
        <w:tc>
          <w:tcPr>
            <w:tcW w:w="6488" w:type="dxa"/>
            <w:gridSpan w:val="3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57"/>
              <w:jc w:val="star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eastAsia="en-US" w:bidi="ar-SA"/>
              </w:rPr>
              <w:t xml:space="preserve">Nom de l’animation : </w:t>
            </w:r>
          </w:p>
        </w:tc>
        <w:tc>
          <w:tcPr>
            <w:tcW w:w="3967" w:type="dxa"/>
            <w:gridSpan w:val="3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57"/>
              <w:jc w:val="star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eastAsia="en-US" w:bidi="ar-SA"/>
              </w:rPr>
              <w:t xml:space="preserve">Date prévue : </w:t>
            </w:r>
          </w:p>
        </w:tc>
      </w:tr>
      <w:tr>
        <w:trPr>
          <w:trHeight w:val="2494" w:hRule="atLeast"/>
        </w:trPr>
        <w:tc>
          <w:tcPr>
            <w:tcW w:w="5964" w:type="dxa"/>
            <w:gridSpan w:val="2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start="74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Descriptif </w:t>
            </w:r>
            <w:r>
              <w:rPr>
                <w:bCs/>
                <w:i/>
                <w:iCs/>
                <w:color w:val="FF0000"/>
                <w:kern w:val="0"/>
                <w:sz w:val="18"/>
                <w:szCs w:val="16"/>
                <w:lang w:eastAsia="en-US" w:bidi="ar-SA"/>
              </w:rPr>
              <w:t>(expliquer en qques mots en quoi consiste l’animation)</w:t>
            </w:r>
          </w:p>
          <w:p>
            <w:pPr>
              <w:pStyle w:val="TableParagraph"/>
              <w:widowControl w:val="false"/>
              <w:spacing w:before="2" w:after="0"/>
              <w:ind w:start="74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2" w:after="0"/>
              <w:ind w:start="74"/>
              <w:jc w:val="start"/>
              <w:rPr>
                <w:bCs/>
                <w:sz w:val="24"/>
              </w:rPr>
            </w:pPr>
            <w:r>
              <w:rPr>
                <w:bCs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4491" w:type="dxa"/>
            <w:gridSpan w:val="4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start="75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Photo </w:t>
            </w:r>
            <w:r>
              <w:rPr>
                <w:bCs/>
                <w:i/>
                <w:iCs/>
                <w:color w:val="FF0000"/>
                <w:kern w:val="0"/>
                <w:sz w:val="18"/>
                <w:szCs w:val="16"/>
                <w:lang w:eastAsia="en-US" w:bidi="ar-SA"/>
              </w:rPr>
              <w:t>(</w:t>
            </w:r>
            <w:r>
              <w:rPr>
                <w:bCs/>
                <w:i/>
                <w:iCs/>
                <w:color w:val="FF0000"/>
                <w:kern w:val="0"/>
                <w:sz w:val="18"/>
                <w:szCs w:val="18"/>
                <w:lang w:eastAsia="en-US" w:bidi="ar-SA"/>
              </w:rPr>
              <w:t>suggestions de réalisation/présentation)</w:t>
            </w:r>
          </w:p>
        </w:tc>
      </w:tr>
      <w:tr>
        <w:trPr>
          <w:trHeight w:val="341" w:hRule="atLeast"/>
        </w:trPr>
        <w:tc>
          <w:tcPr>
            <w:tcW w:w="5317" w:type="dxa"/>
            <w:vMerge w:val="restart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start="57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Progression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du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travail </w:t>
            </w:r>
          </w:p>
          <w:p>
            <w:pPr>
              <w:pStyle w:val="TableParagraph"/>
              <w:widowControl w:val="false"/>
              <w:spacing w:before="3" w:after="0"/>
              <w:ind w:start="57"/>
              <w:jc w:val="start"/>
              <w:rPr>
                <w:b/>
                <w:sz w:val="20"/>
                <w:szCs w:val="18"/>
              </w:rPr>
            </w:pPr>
            <w:r>
              <w:rPr>
                <w:i/>
                <w:iCs/>
                <w:color w:val="FF0000"/>
                <w:kern w:val="0"/>
                <w:sz w:val="20"/>
                <w:szCs w:val="20"/>
                <w:lang w:eastAsia="en-US" w:bidi="ar-SA"/>
              </w:rPr>
              <w:t>(attention à être précis et compréhensible)</w:t>
            </w:r>
          </w:p>
          <w:p>
            <w:pPr>
              <w:pStyle w:val="TableParagraph"/>
              <w:widowControl w:val="false"/>
              <w:spacing w:before="3" w:after="0"/>
              <w:ind w:start="57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3" w:after="0"/>
              <w:ind w:start="57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Mise en place : </w:t>
            </w:r>
          </w:p>
          <w:p>
            <w:pPr>
              <w:pStyle w:val="Normal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ind w:start="57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Réalisation devant le client</w:t>
            </w:r>
          </w:p>
        </w:tc>
        <w:tc>
          <w:tcPr>
            <w:tcW w:w="5138" w:type="dxa"/>
            <w:gridSpan w:val="5"/>
            <w:tcBorders>
              <w:top w:val="single" w:sz="18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start="989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Commande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(20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personnes)</w:t>
            </w:r>
          </w:p>
          <w:p>
            <w:pPr>
              <w:pStyle w:val="TableParagraph"/>
              <w:widowControl w:val="false"/>
              <w:spacing w:before="3" w:after="0"/>
              <w:ind w:start="57"/>
              <w:jc w:val="start"/>
              <w:rPr>
                <w:b/>
                <w:sz w:val="24"/>
              </w:rPr>
            </w:pPr>
            <w:r>
              <w:rPr>
                <w:bCs/>
                <w:i/>
                <w:iCs/>
                <w:color w:val="FF0000"/>
                <w:kern w:val="0"/>
                <w:sz w:val="20"/>
                <w:szCs w:val="20"/>
                <w:lang w:eastAsia="en-US" w:bidi="ar-SA"/>
              </w:rPr>
              <w:t>(a</w:t>
            </w:r>
            <w:r>
              <w:rPr>
                <w:i/>
                <w:iCs/>
                <w:color w:val="FF0000"/>
                <w:kern w:val="0"/>
                <w:sz w:val="20"/>
                <w:szCs w:val="20"/>
                <w:lang w:eastAsia="en-US" w:bidi="ar-SA"/>
              </w:rPr>
              <w:t>ttention c’est l’équipe qui prévoit l’animation qui va récupérer la commande la veille à l’économat)</w:t>
            </w:r>
          </w:p>
        </w:tc>
      </w:tr>
      <w:tr>
        <w:trPr>
          <w:trHeight w:val="320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lineRule="exact" w:line="265" w:before="0" w:after="0"/>
              <w:ind w:start="75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Denrées</w:t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lineRule="exact" w:line="265" w:before="0" w:after="0"/>
              <w:ind w:start="7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Unité</w:t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lineRule="exact" w:line="265" w:before="0" w:after="0"/>
              <w:ind w:start="7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Quantité</w:t>
            </w:r>
          </w:p>
        </w:tc>
      </w:tr>
      <w:tr>
        <w:trPr>
          <w:trHeight w:val="321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10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0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0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0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0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0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0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0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76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304" w:type="dxa"/>
            <w:gridSpan w:val="3"/>
            <w:tcBorders>
              <w:top w:val="single" w:sz="12" w:space="0" w:color="000000"/>
              <w:start w:val="single" w:sz="18" w:space="0" w:color="000000"/>
              <w:bottom w:val="single" w:sz="18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355" w:type="dxa"/>
            <w:tcBorders>
              <w:top w:val="single" w:sz="12" w:space="0" w:color="000000"/>
              <w:start w:val="single" w:sz="12" w:space="0" w:color="000000"/>
              <w:bottom w:val="single" w:sz="18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79" w:type="dxa"/>
            <w:tcBorders>
              <w:top w:val="single" w:sz="12" w:space="0" w:color="000000"/>
              <w:start w:val="single" w:sz="12" w:space="0" w:color="000000"/>
              <w:bottom w:val="single" w:sz="18" w:space="0" w:color="000000"/>
              <w:end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15" w:hRule="atLeast"/>
        </w:trPr>
        <w:tc>
          <w:tcPr>
            <w:tcW w:w="5317" w:type="dxa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5138" w:type="dxa"/>
            <w:gridSpan w:val="5"/>
            <w:vMerge w:val="restart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start="57"/>
              <w:jc w:val="start"/>
              <w:rPr>
                <w:i/>
                <w:iCs/>
                <w:color w:val="FF0000"/>
                <w:sz w:val="20"/>
                <w:szCs w:val="20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Matériels nécessaires </w:t>
            </w:r>
            <w:r>
              <w:rPr>
                <w:bCs/>
                <w:i/>
                <w:iCs/>
                <w:color w:val="FF0000"/>
                <w:kern w:val="0"/>
                <w:sz w:val="20"/>
                <w:szCs w:val="20"/>
                <w:lang w:eastAsia="en-US" w:bidi="ar-SA"/>
              </w:rPr>
              <w:t>(a</w:t>
            </w:r>
            <w:r>
              <w:rPr>
                <w:i/>
                <w:iCs/>
                <w:color w:val="FF0000"/>
                <w:kern w:val="0"/>
                <w:sz w:val="20"/>
                <w:szCs w:val="20"/>
                <w:lang w:eastAsia="en-US" w:bidi="ar-SA"/>
              </w:rPr>
              <w:t>ttention c’est l’équipe qui prévoit l’animation qui dépose le matériel à l’office pdj la veille de l’animation)</w:t>
            </w:r>
          </w:p>
          <w:p>
            <w:pPr>
              <w:pStyle w:val="TableParagraph"/>
              <w:widowControl w:val="false"/>
              <w:spacing w:before="5" w:after="0"/>
              <w:ind w:start="75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</w:tc>
      </w:tr>
      <w:tr>
        <w:trPr>
          <w:trHeight w:val="2211" w:hRule="atLeast"/>
        </w:trPr>
        <w:tc>
          <w:tcPr>
            <w:tcW w:w="5317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start="57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Argumentation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commerciale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5138" w:type="dxa"/>
            <w:gridSpan w:val="5"/>
            <w:vMerge w:val="continue"/>
            <w:tcBorders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</w:tr>
    </w:tbl>
    <w:p>
      <w:pPr>
        <w:pStyle w:val="BodyText"/>
        <w:rPr/>
      </w:pPr>
      <w:r>
        <w:rPr/>
      </w:r>
    </w:p>
    <w:sectPr>
      <w:type w:val="nextPage"/>
      <w:pgSz w:w="12240" w:h="15840"/>
      <w:pgMar w:left="760" w:right="760" w:gutter="0" w:header="0" w:top="200" w:footer="0" w:bottom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Tahoma" w:hAnsi="Tahoma" w:eastAsia="Tahoma" w:cs="Tahoma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Titre">
    <w:name w:val="Titre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69" w:after="0"/>
      <w:ind w:end="184"/>
      <w:jc w:val="end"/>
    </w:pPr>
    <w:rPr>
      <w:rFonts w:ascii="Arial" w:hAnsi="Arial" w:eastAsia="Arial" w:cs="Arial"/>
      <w:i/>
      <w:iCs/>
      <w:sz w:val="19"/>
      <w:szCs w:val="19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Pasdeliste" w:default="1">
    <w:name w:val="Pas de liste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LibreOffice/26.8.0.3$Windows_X86_64 LibreOffice_project/bce0998afefdbc355585ca324285661a2170ba77</Application>
  <AppVersion>15.0000</AppVersion>
  <Pages>1</Pages>
  <Words>84</Words>
  <Characters>530</Characters>
  <CharactersWithSpaces>602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2026-08-28T10:00:00Z</dcterms:created>
  <dc:creator>Valérie Lemeret</dc:creator>
  <dc:description/>
  <dc:language>fr-FR</dc:language>
  <cp:lastModifiedBy/>
  <dcterms:modified xsi:type="dcterms:W3CDTF">2026-09-07T23:09:36Z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2023-05-09T00:00:00Z</vt:filetime>
  </property>
</Properties>
</file>